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F95" w:rsidRDefault="007F1DAB">
      <w:pPr>
        <w:spacing w:line="554" w:lineRule="exact"/>
        <w:rPr>
          <w:rFonts w:ascii="黑体" w:eastAsia="黑体" w:hAnsi="黑体" w:cs="黑体"/>
          <w:sz w:val="32"/>
          <w:szCs w:val="32"/>
        </w:rPr>
      </w:pPr>
      <w:r>
        <w:rPr>
          <w:rFonts w:ascii="黑体" w:eastAsia="黑体" w:hAnsi="黑体" w:cs="黑体" w:hint="eastAsia"/>
          <w:sz w:val="32"/>
          <w:szCs w:val="32"/>
        </w:rPr>
        <w:t>附件</w:t>
      </w:r>
    </w:p>
    <w:p w:rsidR="008E2F95" w:rsidRDefault="007F1DAB">
      <w:pPr>
        <w:spacing w:line="554" w:lineRule="exact"/>
        <w:jc w:val="center"/>
        <w:rPr>
          <w:rFonts w:ascii="黑体" w:eastAsia="黑体" w:hAnsi="黑体" w:cs="黑体"/>
          <w:sz w:val="32"/>
          <w:szCs w:val="32"/>
        </w:rPr>
      </w:pPr>
      <w:bookmarkStart w:id="0" w:name="_GoBack"/>
      <w:r>
        <w:rPr>
          <w:rFonts w:ascii="黑体" w:eastAsia="黑体" w:hAnsi="黑体" w:cs="黑体" w:hint="eastAsia"/>
          <w:sz w:val="32"/>
          <w:szCs w:val="32"/>
        </w:rPr>
        <w:t>废弃公用设施台账</w:t>
      </w:r>
    </w:p>
    <w:tbl>
      <w:tblPr>
        <w:tblStyle w:val="a5"/>
        <w:tblW w:w="12982" w:type="dxa"/>
        <w:tblLayout w:type="fixed"/>
        <w:tblLook w:val="04A0" w:firstRow="1" w:lastRow="0" w:firstColumn="1" w:lastColumn="0" w:noHBand="0" w:noVBand="1"/>
      </w:tblPr>
      <w:tblGrid>
        <w:gridCol w:w="1854"/>
        <w:gridCol w:w="1854"/>
        <w:gridCol w:w="1854"/>
        <w:gridCol w:w="1855"/>
        <w:gridCol w:w="1855"/>
        <w:gridCol w:w="1855"/>
        <w:gridCol w:w="1855"/>
      </w:tblGrid>
      <w:tr w:rsidR="008E2F95">
        <w:tc>
          <w:tcPr>
            <w:tcW w:w="1854" w:type="dxa"/>
          </w:tcPr>
          <w:bookmarkEnd w:id="0"/>
          <w:p w:rsidR="008E2F95" w:rsidRDefault="007F1DAB">
            <w:pPr>
              <w:spacing w:line="554" w:lineRule="exact"/>
              <w:jc w:val="center"/>
              <w:rPr>
                <w:rFonts w:ascii="黑体" w:eastAsia="黑体" w:hAnsi="黑体" w:cs="黑体"/>
                <w:sz w:val="30"/>
                <w:szCs w:val="30"/>
              </w:rPr>
            </w:pPr>
            <w:r>
              <w:rPr>
                <w:rFonts w:ascii="黑体" w:eastAsia="黑体" w:hAnsi="黑体" w:cs="黑体" w:hint="eastAsia"/>
                <w:sz w:val="30"/>
                <w:szCs w:val="30"/>
              </w:rPr>
              <w:t>序号</w:t>
            </w:r>
          </w:p>
        </w:tc>
        <w:tc>
          <w:tcPr>
            <w:tcW w:w="1854" w:type="dxa"/>
          </w:tcPr>
          <w:p w:rsidR="008E2F95" w:rsidRDefault="007F1DAB">
            <w:pPr>
              <w:spacing w:line="554" w:lineRule="exact"/>
              <w:jc w:val="center"/>
              <w:rPr>
                <w:rFonts w:ascii="黑体" w:eastAsia="黑体" w:hAnsi="黑体" w:cs="黑体"/>
                <w:sz w:val="30"/>
                <w:szCs w:val="30"/>
              </w:rPr>
            </w:pPr>
            <w:r>
              <w:rPr>
                <w:rFonts w:ascii="黑体" w:eastAsia="黑体" w:hAnsi="黑体" w:cs="黑体" w:hint="eastAsia"/>
                <w:sz w:val="30"/>
                <w:szCs w:val="30"/>
              </w:rPr>
              <w:t>设施名称</w:t>
            </w:r>
          </w:p>
        </w:tc>
        <w:tc>
          <w:tcPr>
            <w:tcW w:w="1854" w:type="dxa"/>
          </w:tcPr>
          <w:p w:rsidR="008E2F95" w:rsidRDefault="007F1DAB">
            <w:pPr>
              <w:spacing w:line="554" w:lineRule="exact"/>
              <w:jc w:val="center"/>
              <w:rPr>
                <w:rFonts w:ascii="黑体" w:eastAsia="黑体" w:hAnsi="黑体" w:cs="黑体"/>
                <w:sz w:val="30"/>
                <w:szCs w:val="30"/>
              </w:rPr>
            </w:pPr>
            <w:r>
              <w:rPr>
                <w:rFonts w:ascii="黑体" w:eastAsia="黑体" w:hAnsi="黑体" w:cs="黑体" w:hint="eastAsia"/>
                <w:sz w:val="30"/>
                <w:szCs w:val="30"/>
              </w:rPr>
              <w:t>具体位置</w:t>
            </w:r>
          </w:p>
        </w:tc>
        <w:tc>
          <w:tcPr>
            <w:tcW w:w="1855" w:type="dxa"/>
          </w:tcPr>
          <w:p w:rsidR="008E2F95" w:rsidRDefault="007F1DAB">
            <w:pPr>
              <w:spacing w:line="554" w:lineRule="exact"/>
              <w:jc w:val="center"/>
              <w:rPr>
                <w:rFonts w:ascii="黑体" w:eastAsia="黑体" w:hAnsi="黑体" w:cs="黑体"/>
                <w:sz w:val="30"/>
                <w:szCs w:val="30"/>
              </w:rPr>
            </w:pPr>
            <w:r>
              <w:rPr>
                <w:rFonts w:ascii="黑体" w:eastAsia="黑体" w:hAnsi="黑体" w:cs="黑体" w:hint="eastAsia"/>
                <w:sz w:val="30"/>
                <w:szCs w:val="30"/>
              </w:rPr>
              <w:t>主管部门</w:t>
            </w:r>
          </w:p>
        </w:tc>
        <w:tc>
          <w:tcPr>
            <w:tcW w:w="1855" w:type="dxa"/>
          </w:tcPr>
          <w:p w:rsidR="008E2F95" w:rsidRDefault="007F1DAB">
            <w:pPr>
              <w:spacing w:line="554" w:lineRule="exact"/>
              <w:jc w:val="center"/>
              <w:rPr>
                <w:rFonts w:ascii="黑体" w:eastAsia="黑体" w:hAnsi="黑体" w:cs="黑体"/>
                <w:sz w:val="30"/>
                <w:szCs w:val="30"/>
              </w:rPr>
            </w:pPr>
            <w:r>
              <w:rPr>
                <w:rFonts w:ascii="黑体" w:eastAsia="黑体" w:hAnsi="黑体" w:cs="黑体" w:hint="eastAsia"/>
                <w:sz w:val="30"/>
                <w:szCs w:val="30"/>
              </w:rPr>
              <w:t>废弃时间</w:t>
            </w:r>
          </w:p>
        </w:tc>
        <w:tc>
          <w:tcPr>
            <w:tcW w:w="1855" w:type="dxa"/>
          </w:tcPr>
          <w:p w:rsidR="008E2F95" w:rsidRDefault="007F1DAB">
            <w:pPr>
              <w:spacing w:line="554" w:lineRule="exact"/>
              <w:jc w:val="center"/>
              <w:rPr>
                <w:rFonts w:ascii="黑体" w:eastAsia="黑体" w:hAnsi="黑体" w:cs="黑体"/>
                <w:sz w:val="30"/>
                <w:szCs w:val="30"/>
              </w:rPr>
            </w:pPr>
            <w:r>
              <w:rPr>
                <w:rFonts w:ascii="黑体" w:eastAsia="黑体" w:hAnsi="黑体" w:cs="黑体" w:hint="eastAsia"/>
                <w:sz w:val="30"/>
                <w:szCs w:val="30"/>
              </w:rPr>
              <w:t>废弃原因</w:t>
            </w:r>
          </w:p>
        </w:tc>
        <w:tc>
          <w:tcPr>
            <w:tcW w:w="1855" w:type="dxa"/>
          </w:tcPr>
          <w:p w:rsidR="008E2F95" w:rsidRDefault="007F1DAB">
            <w:pPr>
              <w:spacing w:line="554" w:lineRule="exact"/>
              <w:jc w:val="center"/>
              <w:rPr>
                <w:rFonts w:ascii="黑体" w:eastAsia="黑体" w:hAnsi="黑体" w:cs="黑体"/>
                <w:sz w:val="30"/>
                <w:szCs w:val="30"/>
              </w:rPr>
            </w:pPr>
            <w:r>
              <w:rPr>
                <w:rFonts w:ascii="黑体" w:eastAsia="黑体" w:hAnsi="黑体" w:cs="黑体" w:hint="eastAsia"/>
                <w:sz w:val="30"/>
                <w:szCs w:val="30"/>
              </w:rPr>
              <w:t>备注</w:t>
            </w:r>
          </w:p>
        </w:tc>
      </w:tr>
      <w:tr w:rsidR="008E2F95">
        <w:tc>
          <w:tcPr>
            <w:tcW w:w="1854" w:type="dxa"/>
          </w:tcPr>
          <w:p w:rsidR="008E2F95" w:rsidRDefault="008E2F95">
            <w:pPr>
              <w:spacing w:line="554" w:lineRule="exact"/>
              <w:rPr>
                <w:rFonts w:ascii="黑体" w:eastAsia="黑体" w:hAnsi="黑体" w:cs="黑体"/>
                <w:sz w:val="32"/>
                <w:szCs w:val="32"/>
              </w:rPr>
            </w:pPr>
          </w:p>
        </w:tc>
        <w:tc>
          <w:tcPr>
            <w:tcW w:w="1854" w:type="dxa"/>
          </w:tcPr>
          <w:p w:rsidR="008E2F95" w:rsidRDefault="008E2F95">
            <w:pPr>
              <w:spacing w:line="554" w:lineRule="exact"/>
              <w:rPr>
                <w:rFonts w:ascii="黑体" w:eastAsia="黑体" w:hAnsi="黑体" w:cs="黑体"/>
                <w:sz w:val="32"/>
                <w:szCs w:val="32"/>
              </w:rPr>
            </w:pPr>
          </w:p>
        </w:tc>
        <w:tc>
          <w:tcPr>
            <w:tcW w:w="1854" w:type="dxa"/>
          </w:tcPr>
          <w:p w:rsidR="008E2F95" w:rsidRDefault="008E2F95">
            <w:pPr>
              <w:spacing w:line="554" w:lineRule="exact"/>
              <w:rPr>
                <w:rFonts w:ascii="黑体" w:eastAsia="黑体" w:hAnsi="黑体" w:cs="黑体"/>
                <w:sz w:val="32"/>
                <w:szCs w:val="32"/>
              </w:rPr>
            </w:pPr>
          </w:p>
        </w:tc>
        <w:tc>
          <w:tcPr>
            <w:tcW w:w="1855" w:type="dxa"/>
          </w:tcPr>
          <w:p w:rsidR="008E2F95" w:rsidRDefault="008E2F95">
            <w:pPr>
              <w:spacing w:line="554" w:lineRule="exact"/>
              <w:rPr>
                <w:rFonts w:ascii="黑体" w:eastAsia="黑体" w:hAnsi="黑体" w:cs="黑体"/>
                <w:sz w:val="32"/>
                <w:szCs w:val="32"/>
              </w:rPr>
            </w:pPr>
          </w:p>
        </w:tc>
        <w:tc>
          <w:tcPr>
            <w:tcW w:w="1855" w:type="dxa"/>
          </w:tcPr>
          <w:p w:rsidR="008E2F95" w:rsidRDefault="008E2F95">
            <w:pPr>
              <w:spacing w:line="554" w:lineRule="exact"/>
              <w:rPr>
                <w:rFonts w:ascii="黑体" w:eastAsia="黑体" w:hAnsi="黑体" w:cs="黑体"/>
                <w:sz w:val="32"/>
                <w:szCs w:val="32"/>
              </w:rPr>
            </w:pPr>
          </w:p>
        </w:tc>
        <w:tc>
          <w:tcPr>
            <w:tcW w:w="1855" w:type="dxa"/>
          </w:tcPr>
          <w:p w:rsidR="008E2F95" w:rsidRDefault="008E2F95">
            <w:pPr>
              <w:spacing w:line="554" w:lineRule="exact"/>
              <w:rPr>
                <w:rFonts w:ascii="黑体" w:eastAsia="黑体" w:hAnsi="黑体" w:cs="黑体"/>
                <w:sz w:val="32"/>
                <w:szCs w:val="32"/>
              </w:rPr>
            </w:pPr>
          </w:p>
        </w:tc>
        <w:tc>
          <w:tcPr>
            <w:tcW w:w="1855" w:type="dxa"/>
          </w:tcPr>
          <w:p w:rsidR="008E2F95" w:rsidRDefault="008E2F95">
            <w:pPr>
              <w:spacing w:line="554" w:lineRule="exact"/>
              <w:rPr>
                <w:rFonts w:ascii="黑体" w:eastAsia="黑体" w:hAnsi="黑体" w:cs="黑体"/>
                <w:sz w:val="32"/>
                <w:szCs w:val="32"/>
              </w:rPr>
            </w:pPr>
          </w:p>
        </w:tc>
      </w:tr>
      <w:tr w:rsidR="008E2F95">
        <w:tc>
          <w:tcPr>
            <w:tcW w:w="12982" w:type="dxa"/>
            <w:gridSpan w:val="7"/>
          </w:tcPr>
          <w:p w:rsidR="008E2F95" w:rsidRDefault="007F1DAB">
            <w:pPr>
              <w:spacing w:line="554"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温馨提示：各地需要省里协调解决的事项，请在备注栏里注明。</w:t>
            </w:r>
          </w:p>
        </w:tc>
      </w:tr>
    </w:tbl>
    <w:p w:rsidR="008E2F95" w:rsidRDefault="008E2F95">
      <w:pPr>
        <w:spacing w:line="554" w:lineRule="exact"/>
        <w:rPr>
          <w:rFonts w:ascii="黑体" w:eastAsia="黑体" w:hAnsi="黑体" w:cs="黑体"/>
          <w:sz w:val="32"/>
          <w:szCs w:val="32"/>
        </w:rPr>
      </w:pPr>
    </w:p>
    <w:sectPr w:rsidR="008E2F95">
      <w:footerReference w:type="default" r:id="rId9"/>
      <w:pgSz w:w="16838" w:h="11906" w:orient="landscape"/>
      <w:pgMar w:top="1587" w:right="2098" w:bottom="1474" w:left="1984" w:header="851" w:footer="992" w:gutter="0"/>
      <w:pgNumType w:fmt="numberInDash"/>
      <w:cols w:space="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DAB" w:rsidRDefault="007F1DAB">
      <w:r>
        <w:separator/>
      </w:r>
    </w:p>
  </w:endnote>
  <w:endnote w:type="continuationSeparator" w:id="0">
    <w:p w:rsidR="007F1DAB" w:rsidRDefault="007F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F95" w:rsidRDefault="007F1DAB">
    <w:pPr>
      <w:pStyle w:val="a3"/>
      <w:jc w:val="center"/>
      <w:rPr>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8447CE">
      <w:rPr>
        <w:rFonts w:ascii="仿宋_GB2312" w:eastAsia="仿宋_GB2312" w:hAnsi="仿宋_GB2312" w:cs="仿宋_GB2312"/>
        <w:noProof/>
        <w:sz w:val="32"/>
        <w:szCs w:val="32"/>
      </w:rPr>
      <w:t>- 1 -</w:t>
    </w:r>
    <w:r>
      <w:rPr>
        <w:rFonts w:ascii="仿宋_GB2312" w:eastAsia="仿宋_GB2312" w:hAnsi="仿宋_GB2312" w:cs="仿宋_GB2312" w:hint="eastAsia"/>
        <w:sz w:val="32"/>
        <w:szCs w:val="32"/>
      </w:rPr>
      <w:fldChar w:fldCharType="end"/>
    </w:r>
    <w:r>
      <w:rPr>
        <w:noProof/>
        <w:sz w:val="32"/>
        <w:szCs w:val="32"/>
      </w:rPr>
      <mc:AlternateContent>
        <mc:Choice Requires="wps">
          <w:drawing>
            <wp:anchor distT="0" distB="0" distL="114300" distR="114300" simplePos="0" relativeHeight="251659264" behindDoc="0" locked="0" layoutInCell="1" allowOverlap="1" wp14:anchorId="5FBAC756" wp14:editId="1B7E08AF">
              <wp:simplePos x="0" y="0"/>
              <wp:positionH relativeFrom="margin">
                <wp:posOffset>2562860</wp:posOffset>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E2F95" w:rsidRDefault="008E2F95">
                          <w:pPr>
                            <w:snapToGrid w:val="0"/>
                            <w:rPr>
                              <w:rFonts w:ascii="仿宋_GB2312" w:eastAsia="仿宋_GB2312" w:hAnsi="仿宋_GB2312" w:cs="仿宋_GB2312"/>
                              <w:sz w:val="32"/>
                              <w:szCs w:val="32"/>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01.8pt;margin-top:-1pt;height:144pt;width:144pt;mso-position-horizontal-relative:margin;mso-wrap-style:none;z-index:251659264;mso-width-relative:page;mso-height-relative:page;" filled="f" stroked="f" coordsize="21600,21600" o:gfxdata="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s5W331wAAAAoBAAAPAAAAAAAA&#10;AAEAIAAAACIAAABkcnMvZG93bnJldi54bWxQSwECFAAUAAAACACHTuJABdxysBMCAAATBAAADgAA&#10;AAAAAAABACAAAAAmAQAAZHJzL2Uyb0RvYy54bWxQSwUGAAAAAAYABgBZAQAAqwU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32"/>
                        <w:szCs w:val="32"/>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DAB" w:rsidRDefault="007F1DAB">
      <w:r>
        <w:separator/>
      </w:r>
    </w:p>
  </w:footnote>
  <w:footnote w:type="continuationSeparator" w:id="0">
    <w:p w:rsidR="007F1DAB" w:rsidRDefault="007F1D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9A180"/>
    <w:multiLevelType w:val="singleLevel"/>
    <w:tmpl w:val="5ED9A180"/>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61969"/>
    <w:rsid w:val="007F1DAB"/>
    <w:rsid w:val="008447CE"/>
    <w:rsid w:val="008E2F95"/>
    <w:rsid w:val="01E13C0E"/>
    <w:rsid w:val="02057C78"/>
    <w:rsid w:val="053A5591"/>
    <w:rsid w:val="06573905"/>
    <w:rsid w:val="0AF17B4A"/>
    <w:rsid w:val="0B3916B0"/>
    <w:rsid w:val="0ECB5CD0"/>
    <w:rsid w:val="11A61969"/>
    <w:rsid w:val="13110168"/>
    <w:rsid w:val="137C249E"/>
    <w:rsid w:val="16677C2B"/>
    <w:rsid w:val="19956E07"/>
    <w:rsid w:val="1FBB5E97"/>
    <w:rsid w:val="27B21B37"/>
    <w:rsid w:val="2A2F5CAB"/>
    <w:rsid w:val="2D2A4ECA"/>
    <w:rsid w:val="357278B7"/>
    <w:rsid w:val="3FBE3E65"/>
    <w:rsid w:val="444E6C11"/>
    <w:rsid w:val="448408B9"/>
    <w:rsid w:val="49373F56"/>
    <w:rsid w:val="49BA1E42"/>
    <w:rsid w:val="4B1E6A0D"/>
    <w:rsid w:val="4C851529"/>
    <w:rsid w:val="529E3B1B"/>
    <w:rsid w:val="534B1E8E"/>
    <w:rsid w:val="54CF5C2E"/>
    <w:rsid w:val="56DA3876"/>
    <w:rsid w:val="592E302E"/>
    <w:rsid w:val="599F744B"/>
    <w:rsid w:val="5E296831"/>
    <w:rsid w:val="625B4C79"/>
    <w:rsid w:val="64201E62"/>
    <w:rsid w:val="65731AE9"/>
    <w:rsid w:val="6A060416"/>
    <w:rsid w:val="6ADF252A"/>
    <w:rsid w:val="728D3F8B"/>
    <w:rsid w:val="756A5E40"/>
    <w:rsid w:val="7FBA6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pPr>
      <w:widowControl w:val="0"/>
      <w:jc w:val="both"/>
    </w:pPr>
    <w:rPr>
      <w:rFonts w:eastAsia="仿宋"/>
      <w:kern w:val="2"/>
      <w:sz w:val="32"/>
      <w:szCs w:val="22"/>
    </w:rPr>
  </w:style>
  <w:style w:type="paragraph" w:customStyle="1" w:styleId="NewNewNewNewNewNewNewNewNewNewNewNewNewNewNewNewNewNewNewNewNewNewNewNewNewNewNewNewNewNewNewNewNewNewNewNewNewNewNewNewNewNewNewNewNewNewNewNewNewNewNewNewNewNewNewNewNewNewNewNewNewNewNe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eastAsia="仿宋"/>
      <w:kern w:val="2"/>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pPr>
      <w:widowControl w:val="0"/>
      <w:jc w:val="both"/>
    </w:pPr>
    <w:rPr>
      <w:rFonts w:eastAsia="仿宋"/>
      <w:kern w:val="2"/>
      <w:sz w:val="32"/>
      <w:szCs w:val="22"/>
    </w:rPr>
  </w:style>
  <w:style w:type="paragraph" w:customStyle="1" w:styleId="NewNewNewNewNewNewNewNewNewNewNewNewNewNewNewNewNewNewNewNewNewNewNewNewNewNewNewNewNewNewNewNewNewNewNewNewNewNewNewNewNewNewNewNewNewNewNewNewNewNewNewNewNewNewNewNewNewNewNewNewNewNewNe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eastAsia="仿宋"/>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Words>
  <Characters>71</Characters>
  <Application>Microsoft Office Word</Application>
  <DocSecurity>0</DocSecurity>
  <Lines>1</Lines>
  <Paragraphs>1</Paragraphs>
  <ScaleCrop>false</ScaleCrop>
  <Company/>
  <LinksUpToDate>false</LinksUpToDate>
  <CharactersWithSpaces>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yangyi</dc:creator>
  <cp:lastModifiedBy>admin</cp:lastModifiedBy>
  <cp:revision>2</cp:revision>
  <cp:lastPrinted>2020-06-11T02:59:00Z</cp:lastPrinted>
  <dcterms:created xsi:type="dcterms:W3CDTF">2020-06-11T03:28:00Z</dcterms:created>
  <dcterms:modified xsi:type="dcterms:W3CDTF">2020-06-11T03:28:00Z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