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36" w:rsidRDefault="00C14736" w:rsidP="00C14736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吉林省河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长制湖长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制工作有突出</w:t>
      </w:r>
    </w:p>
    <w:p w:rsidR="00C14736" w:rsidRDefault="00C14736" w:rsidP="00C14736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贡献集体推荐审批表</w:t>
      </w: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ind w:firstLineChars="585" w:firstLine="187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C14736" w:rsidRDefault="00C14736" w:rsidP="00C14736">
      <w:pPr>
        <w:spacing w:line="560" w:lineRule="exact"/>
        <w:ind w:firstLineChars="585" w:firstLine="187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:rsidR="00C14736" w:rsidRDefault="00C14736" w:rsidP="00C14736">
      <w:pPr>
        <w:spacing w:line="560" w:lineRule="exact"/>
        <w:ind w:firstLineChars="585" w:firstLine="187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335"/>
        <w:gridCol w:w="2301"/>
        <w:gridCol w:w="2205"/>
        <w:gridCol w:w="2367"/>
      </w:tblGrid>
      <w:tr w:rsidR="00C14736" w:rsidTr="000916E7">
        <w:trPr>
          <w:trHeight w:val="869"/>
        </w:trPr>
        <w:tc>
          <w:tcPr>
            <w:tcW w:w="2235" w:type="dxa"/>
            <w:gridSpan w:val="2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单位名称</w:t>
            </w:r>
          </w:p>
        </w:tc>
        <w:tc>
          <w:tcPr>
            <w:tcW w:w="6873" w:type="dxa"/>
            <w:gridSpan w:val="3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14736" w:rsidTr="000916E7">
        <w:trPr>
          <w:cantSplit/>
          <w:trHeight w:val="611"/>
        </w:trPr>
        <w:tc>
          <w:tcPr>
            <w:tcW w:w="2235" w:type="dxa"/>
            <w:gridSpan w:val="2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法定代表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(联 系 人)</w:t>
            </w:r>
          </w:p>
        </w:tc>
        <w:tc>
          <w:tcPr>
            <w:tcW w:w="2301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14736" w:rsidTr="000916E7">
        <w:trPr>
          <w:trHeight w:val="791"/>
        </w:trPr>
        <w:tc>
          <w:tcPr>
            <w:tcW w:w="2235" w:type="dxa"/>
            <w:gridSpan w:val="2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873" w:type="dxa"/>
            <w:gridSpan w:val="3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14736" w:rsidTr="000916E7">
        <w:trPr>
          <w:trHeight w:val="791"/>
        </w:trPr>
        <w:tc>
          <w:tcPr>
            <w:tcW w:w="2235" w:type="dxa"/>
            <w:gridSpan w:val="2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表扬名称</w:t>
            </w:r>
          </w:p>
        </w:tc>
        <w:tc>
          <w:tcPr>
            <w:tcW w:w="6873" w:type="dxa"/>
            <w:gridSpan w:val="3"/>
            <w:vAlign w:val="center"/>
          </w:tcPr>
          <w:p w:rsidR="00C14736" w:rsidRDefault="00C14736" w:rsidP="000916E7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14736" w:rsidTr="000916E7">
        <w:trPr>
          <w:trHeight w:val="791"/>
        </w:trPr>
        <w:tc>
          <w:tcPr>
            <w:tcW w:w="2235" w:type="dxa"/>
            <w:gridSpan w:val="2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何时受过　　何种奖励</w:t>
            </w:r>
          </w:p>
        </w:tc>
        <w:tc>
          <w:tcPr>
            <w:tcW w:w="6873" w:type="dxa"/>
            <w:gridSpan w:val="3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14736" w:rsidTr="000916E7">
        <w:trPr>
          <w:trHeight w:val="914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主   要   先   进    事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迹</w:t>
            </w:r>
            <w:proofErr w:type="gramEnd"/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208" w:type="dxa"/>
            <w:gridSpan w:val="4"/>
            <w:tcBorders>
              <w:bottom w:val="single" w:sz="4" w:space="0" w:color="auto"/>
            </w:tcBorders>
            <w:vAlign w:val="center"/>
          </w:tcPr>
          <w:p w:rsidR="00C14736" w:rsidRDefault="00C14736" w:rsidP="000916E7">
            <w:pPr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ind w:right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ind w:right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ind w:right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ind w:right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ind w:right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ind w:right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ind w:right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ind w:right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ind w:right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7125"/>
      </w:tblGrid>
      <w:tr w:rsidR="00C14736" w:rsidTr="000916E7">
        <w:trPr>
          <w:trHeight w:val="3103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申报单位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  见</w:t>
            </w:r>
          </w:p>
        </w:tc>
        <w:tc>
          <w:tcPr>
            <w:tcW w:w="7125" w:type="dxa"/>
          </w:tcPr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年   月   日</w:t>
            </w:r>
          </w:p>
        </w:tc>
      </w:tr>
      <w:tr w:rsidR="00C14736" w:rsidTr="000916E7">
        <w:trPr>
          <w:trHeight w:val="2700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县（市、区）河长制办公室</w:t>
            </w:r>
            <w:r>
              <w:rPr>
                <w:rFonts w:ascii="仿宋_GB2312" w:eastAsia="仿宋_GB2312" w:hAnsi="仿宋_GB2312" w:cs="仿宋_GB2312" w:hint="eastAsia"/>
                <w:spacing w:val="-28"/>
                <w:sz w:val="32"/>
                <w:szCs w:val="32"/>
              </w:rPr>
              <w:t>审核意见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年   月   日</w:t>
            </w:r>
          </w:p>
        </w:tc>
      </w:tr>
      <w:tr w:rsidR="00C14736" w:rsidTr="000916E7">
        <w:trPr>
          <w:trHeight w:val="2611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市（州）河长制办公室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年   月   日</w:t>
            </w:r>
          </w:p>
        </w:tc>
      </w:tr>
      <w:tr w:rsidR="00C14736" w:rsidTr="000916E7">
        <w:trPr>
          <w:trHeight w:val="2588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省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人社厅、省河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长制办公室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tabs>
                <w:tab w:val="left" w:pos="190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 xml:space="preserve">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tabs>
                <w:tab w:val="left" w:pos="4236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年   月   日</w:t>
            </w:r>
          </w:p>
        </w:tc>
      </w:tr>
      <w:tr w:rsidR="00C14736" w:rsidTr="000916E7">
        <w:trPr>
          <w:trHeight w:val="2476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省政府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审批意见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tabs>
                <w:tab w:val="left" w:pos="497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tabs>
                <w:tab w:val="left" w:pos="190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年   月   日</w:t>
            </w:r>
          </w:p>
        </w:tc>
      </w:tr>
    </w:tbl>
    <w:p w:rsidR="00C14736" w:rsidRDefault="00C14736" w:rsidP="00C14736">
      <w:pPr>
        <w:tabs>
          <w:tab w:val="left" w:pos="345"/>
        </w:tabs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吉林省河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长制湖长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制工作有突出</w:t>
      </w:r>
    </w:p>
    <w:p w:rsidR="00C14736" w:rsidRDefault="00C14736" w:rsidP="00C14736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贡献河长湖长推荐审批表</w:t>
      </w:r>
    </w:p>
    <w:p w:rsidR="00C14736" w:rsidRDefault="00C14736" w:rsidP="00C1473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56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tabs>
          <w:tab w:val="left" w:pos="1080"/>
        </w:tabs>
        <w:spacing w:line="56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 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14736" w:rsidRDefault="00C14736" w:rsidP="00C14736">
      <w:pPr>
        <w:tabs>
          <w:tab w:val="left" w:pos="1080"/>
        </w:tabs>
        <w:spacing w:line="56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14736" w:rsidRDefault="00C14736" w:rsidP="00C14736">
      <w:pPr>
        <w:spacing w:line="560" w:lineRule="exact"/>
        <w:ind w:firstLineChars="650" w:firstLine="208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14736" w:rsidRDefault="00C14736" w:rsidP="00C14736">
      <w:pPr>
        <w:spacing w:line="56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14736" w:rsidRDefault="00C14736" w:rsidP="00C14736">
      <w:pPr>
        <w:spacing w:line="56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56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56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56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40"/>
        <w:gridCol w:w="900"/>
        <w:gridCol w:w="1620"/>
        <w:gridCol w:w="1620"/>
        <w:gridCol w:w="720"/>
        <w:gridCol w:w="900"/>
        <w:gridCol w:w="945"/>
        <w:gridCol w:w="1575"/>
        <w:gridCol w:w="360"/>
      </w:tblGrid>
      <w:tr w:rsidR="00C14736" w:rsidTr="000916E7">
        <w:trPr>
          <w:gridAfter w:val="1"/>
          <w:wAfter w:w="360" w:type="dxa"/>
          <w:trHeight w:val="567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　　别</w:t>
            </w:r>
          </w:p>
        </w:tc>
        <w:tc>
          <w:tcPr>
            <w:tcW w:w="7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945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二寸免冠照片</w:t>
            </w:r>
          </w:p>
        </w:tc>
      </w:tr>
      <w:tr w:rsidR="00C14736" w:rsidTr="000916E7">
        <w:trPr>
          <w:gridAfter w:val="1"/>
          <w:wAfter w:w="360" w:type="dxa"/>
          <w:trHeight w:val="572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565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Merge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796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</w:t>
            </w: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2565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Merge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765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从事河长制</w:t>
            </w: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工作时间</w:t>
            </w:r>
          </w:p>
        </w:tc>
        <w:tc>
          <w:tcPr>
            <w:tcW w:w="2565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Merge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644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3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6"/>
                <w:sz w:val="28"/>
                <w:szCs w:val="28"/>
              </w:rPr>
              <w:t>职务或职 称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4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810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曾受何种奖励</w:t>
            </w:r>
          </w:p>
        </w:tc>
        <w:tc>
          <w:tcPr>
            <w:tcW w:w="7380" w:type="dxa"/>
            <w:gridSpan w:val="6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9415"/>
        </w:trPr>
        <w:tc>
          <w:tcPr>
            <w:tcW w:w="648" w:type="dxa"/>
            <w:gridSpan w:val="2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8280" w:type="dxa"/>
            <w:gridSpan w:val="7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Before w:val="1"/>
          <w:wBefore w:w="108" w:type="dxa"/>
          <w:trHeight w:val="13322"/>
        </w:trPr>
        <w:tc>
          <w:tcPr>
            <w:tcW w:w="9180" w:type="dxa"/>
            <w:gridSpan w:val="9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ind w:firstLineChars="1050" w:firstLine="294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主要先进事迹</w:t>
            </w: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36830</wp:posOffset>
                      </wp:positionV>
                      <wp:extent cx="1600200" cy="0"/>
                      <wp:effectExtent l="13335" t="6985" r="5715" b="1206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2.9pt" to="28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"/>
                  </w:pict>
                </mc:Fallback>
              </mc:AlternateContent>
            </w: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C14736" w:rsidRDefault="00C14736" w:rsidP="00C14736">
      <w:pPr>
        <w:spacing w:line="32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7125"/>
      </w:tblGrid>
      <w:tr w:rsidR="00C14736" w:rsidTr="000916E7">
        <w:trPr>
          <w:trHeight w:val="3103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申报单位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  见</w:t>
            </w:r>
          </w:p>
        </w:tc>
        <w:tc>
          <w:tcPr>
            <w:tcW w:w="7125" w:type="dxa"/>
          </w:tcPr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年   月   日</w:t>
            </w:r>
          </w:p>
        </w:tc>
      </w:tr>
      <w:tr w:rsidR="00C14736" w:rsidTr="000916E7">
        <w:trPr>
          <w:trHeight w:val="2700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县（市、区）河长制办公室</w:t>
            </w:r>
            <w:r>
              <w:rPr>
                <w:rFonts w:ascii="仿宋_GB2312" w:eastAsia="仿宋_GB2312" w:hAnsi="仿宋_GB2312" w:cs="仿宋_GB2312" w:hint="eastAsia"/>
                <w:spacing w:val="-28"/>
                <w:sz w:val="32"/>
                <w:szCs w:val="32"/>
              </w:rPr>
              <w:t>审核意见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年   月   日</w:t>
            </w:r>
          </w:p>
        </w:tc>
      </w:tr>
      <w:tr w:rsidR="00C14736" w:rsidTr="000916E7">
        <w:trPr>
          <w:trHeight w:val="2611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市（州）河长制办公室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年   月   日</w:t>
            </w:r>
          </w:p>
        </w:tc>
      </w:tr>
      <w:tr w:rsidR="00C14736" w:rsidTr="000916E7">
        <w:trPr>
          <w:trHeight w:val="2588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省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人社厅、省河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长制办公室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tabs>
                <w:tab w:val="left" w:pos="190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 xml:space="preserve">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tabs>
                <w:tab w:val="left" w:pos="4236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年   月   日</w:t>
            </w:r>
          </w:p>
        </w:tc>
      </w:tr>
      <w:tr w:rsidR="00C14736" w:rsidTr="000916E7">
        <w:trPr>
          <w:trHeight w:val="2476"/>
          <w:jc w:val="center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省政府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审批意见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tabs>
                <w:tab w:val="left" w:pos="497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tabs>
                <w:tab w:val="left" w:pos="190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年   月   日</w:t>
            </w:r>
          </w:p>
        </w:tc>
      </w:tr>
    </w:tbl>
    <w:p w:rsidR="00C14736" w:rsidRDefault="00C14736" w:rsidP="00C14736">
      <w:pPr>
        <w:tabs>
          <w:tab w:val="left" w:pos="345"/>
        </w:tabs>
        <w:spacing w:line="3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tabs>
          <w:tab w:val="left" w:pos="345"/>
        </w:tabs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C14736" w:rsidRDefault="00C14736" w:rsidP="00C14736">
      <w:pPr>
        <w:spacing w:line="32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32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32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32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320" w:lineRule="exact"/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吉林省河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长制湖长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制工作有突出</w:t>
      </w:r>
    </w:p>
    <w:p w:rsidR="00C14736" w:rsidRDefault="00C14736" w:rsidP="00C14736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贡献个人推荐审批表</w:t>
      </w:r>
    </w:p>
    <w:p w:rsidR="00C14736" w:rsidRDefault="00C14736" w:rsidP="00C14736">
      <w:pPr>
        <w:spacing w:line="3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32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32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32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spacing w:line="32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14736" w:rsidRDefault="00C14736" w:rsidP="00C14736">
      <w:pPr>
        <w:tabs>
          <w:tab w:val="left" w:pos="1080"/>
        </w:tabs>
        <w:spacing w:line="58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tabs>
          <w:tab w:val="left" w:pos="1080"/>
        </w:tabs>
        <w:spacing w:line="58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tabs>
          <w:tab w:val="left" w:pos="1080"/>
        </w:tabs>
        <w:spacing w:line="58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tabs>
          <w:tab w:val="left" w:pos="1080"/>
        </w:tabs>
        <w:spacing w:line="58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tabs>
          <w:tab w:val="left" w:pos="1080"/>
        </w:tabs>
        <w:spacing w:line="58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tabs>
          <w:tab w:val="left" w:pos="1080"/>
        </w:tabs>
        <w:spacing w:line="58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    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14736" w:rsidRDefault="00C14736" w:rsidP="00C14736">
      <w:pPr>
        <w:tabs>
          <w:tab w:val="left" w:pos="1080"/>
        </w:tabs>
        <w:spacing w:line="58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14736" w:rsidRDefault="00C14736" w:rsidP="00C14736">
      <w:pPr>
        <w:spacing w:line="580" w:lineRule="exact"/>
        <w:ind w:firstLineChars="650" w:firstLine="208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14736" w:rsidRDefault="00C14736" w:rsidP="00C14736">
      <w:pPr>
        <w:spacing w:line="58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pPr w:leftFromText="180" w:rightFromText="180" w:vertAnchor="text" w:horzAnchor="page" w:tblpX="1470" w:tblpY="2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540"/>
        <w:gridCol w:w="900"/>
        <w:gridCol w:w="1620"/>
        <w:gridCol w:w="1620"/>
        <w:gridCol w:w="720"/>
        <w:gridCol w:w="900"/>
        <w:gridCol w:w="720"/>
        <w:gridCol w:w="1800"/>
        <w:gridCol w:w="360"/>
      </w:tblGrid>
      <w:tr w:rsidR="00C14736" w:rsidTr="000916E7">
        <w:trPr>
          <w:gridAfter w:val="1"/>
          <w:wAfter w:w="360" w:type="dxa"/>
          <w:trHeight w:val="567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　　别</w:t>
            </w:r>
          </w:p>
        </w:tc>
        <w:tc>
          <w:tcPr>
            <w:tcW w:w="7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二寸免冠</w:t>
            </w: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C14736" w:rsidTr="000916E7">
        <w:trPr>
          <w:gridAfter w:val="1"/>
          <w:wAfter w:w="360" w:type="dxa"/>
          <w:trHeight w:val="567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40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680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2340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770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　治　面　貌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从事河长制</w:t>
            </w: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工作时间</w:t>
            </w:r>
          </w:p>
        </w:tc>
        <w:tc>
          <w:tcPr>
            <w:tcW w:w="2340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601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pacing w:val="-3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6"/>
                <w:sz w:val="28"/>
                <w:szCs w:val="28"/>
              </w:rPr>
              <w:t>职务或职 称</w:t>
            </w: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40" w:type="dxa"/>
            <w:gridSpan w:val="4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715"/>
        </w:trPr>
        <w:tc>
          <w:tcPr>
            <w:tcW w:w="1548" w:type="dxa"/>
            <w:gridSpan w:val="3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曾受何种奖励</w:t>
            </w:r>
          </w:p>
        </w:tc>
        <w:tc>
          <w:tcPr>
            <w:tcW w:w="7380" w:type="dxa"/>
            <w:gridSpan w:val="6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C14736" w:rsidTr="000916E7">
        <w:trPr>
          <w:gridAfter w:val="1"/>
          <w:wAfter w:w="360" w:type="dxa"/>
          <w:trHeight w:val="9415"/>
        </w:trPr>
        <w:tc>
          <w:tcPr>
            <w:tcW w:w="648" w:type="dxa"/>
            <w:gridSpan w:val="2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8280" w:type="dxa"/>
            <w:gridSpan w:val="7"/>
            <w:vAlign w:val="center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14736" w:rsidTr="000916E7">
        <w:trPr>
          <w:gridBefore w:val="1"/>
          <w:wBefore w:w="108" w:type="dxa"/>
          <w:trHeight w:val="13322"/>
        </w:trPr>
        <w:tc>
          <w:tcPr>
            <w:tcW w:w="9180" w:type="dxa"/>
            <w:gridSpan w:val="9"/>
          </w:tcPr>
          <w:p w:rsidR="00C14736" w:rsidRDefault="00C14736" w:rsidP="000916E7">
            <w:pPr>
              <w:tabs>
                <w:tab w:val="left" w:pos="4500"/>
              </w:tabs>
              <w:spacing w:line="320" w:lineRule="exact"/>
              <w:ind w:firstLineChars="1050" w:firstLine="294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ind w:firstLineChars="1250" w:firstLine="35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361315</wp:posOffset>
                      </wp:positionV>
                      <wp:extent cx="1600200" cy="0"/>
                      <wp:effectExtent l="5080" t="13970" r="13970" b="50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pt,28.45pt" to="273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主要先进事迹</w:t>
            </w: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tabs>
                <w:tab w:val="left" w:pos="4500"/>
              </w:tabs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14736" w:rsidRDefault="00C14736" w:rsidP="00C14736">
      <w:pPr>
        <w:spacing w:line="320" w:lineRule="exact"/>
        <w:ind w:firstLineChars="660" w:firstLine="2112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pPr w:leftFromText="180" w:rightFromText="180" w:vertAnchor="text" w:horzAnchor="page" w:tblpX="1485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7125"/>
      </w:tblGrid>
      <w:tr w:rsidR="00C14736" w:rsidTr="000916E7">
        <w:trPr>
          <w:trHeight w:val="3103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申报单位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  见</w:t>
            </w:r>
          </w:p>
        </w:tc>
        <w:tc>
          <w:tcPr>
            <w:tcW w:w="7125" w:type="dxa"/>
          </w:tcPr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年   月   日</w:t>
            </w:r>
          </w:p>
        </w:tc>
      </w:tr>
      <w:tr w:rsidR="00C14736" w:rsidTr="000916E7">
        <w:trPr>
          <w:trHeight w:val="2700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县（市、区）河长制办公室</w:t>
            </w:r>
            <w:r>
              <w:rPr>
                <w:rFonts w:ascii="仿宋_GB2312" w:eastAsia="仿宋_GB2312" w:hAnsi="仿宋_GB2312" w:cs="仿宋_GB2312" w:hint="eastAsia"/>
                <w:spacing w:val="-28"/>
                <w:sz w:val="32"/>
                <w:szCs w:val="32"/>
              </w:rPr>
              <w:t>审核意见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年   月   日</w:t>
            </w:r>
          </w:p>
        </w:tc>
      </w:tr>
      <w:tr w:rsidR="00C14736" w:rsidTr="000916E7">
        <w:trPr>
          <w:trHeight w:val="2611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2"/>
                <w:szCs w:val="32"/>
              </w:rPr>
              <w:t>市（州）河长制办公室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年   月   日</w:t>
            </w:r>
          </w:p>
        </w:tc>
      </w:tr>
      <w:tr w:rsidR="00C14736" w:rsidTr="000916E7">
        <w:trPr>
          <w:trHeight w:val="2773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省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人社厅、省河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长制办公室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tabs>
                <w:tab w:val="left" w:pos="190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 xml:space="preserve">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tabs>
                <w:tab w:val="left" w:pos="4236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年   月   日</w:t>
            </w:r>
          </w:p>
        </w:tc>
      </w:tr>
      <w:tr w:rsidR="00C14736" w:rsidTr="000916E7">
        <w:trPr>
          <w:trHeight w:val="2476"/>
        </w:trPr>
        <w:tc>
          <w:tcPr>
            <w:tcW w:w="1967" w:type="dxa"/>
            <w:vAlign w:val="center"/>
          </w:tcPr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省政府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审批意见</w:t>
            </w:r>
          </w:p>
        </w:tc>
        <w:tc>
          <w:tcPr>
            <w:tcW w:w="7125" w:type="dxa"/>
          </w:tcPr>
          <w:p w:rsidR="00C14736" w:rsidRDefault="00C14736" w:rsidP="000916E7">
            <w:pPr>
              <w:tabs>
                <w:tab w:val="left" w:pos="4976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盖  章               </w:t>
            </w:r>
          </w:p>
          <w:p w:rsidR="00C14736" w:rsidRDefault="00C14736" w:rsidP="000916E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:rsidR="00C14736" w:rsidRDefault="00C14736" w:rsidP="000916E7">
            <w:pPr>
              <w:tabs>
                <w:tab w:val="left" w:pos="1905"/>
              </w:tabs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年   月   日</w:t>
            </w:r>
          </w:p>
        </w:tc>
      </w:tr>
    </w:tbl>
    <w:p w:rsidR="00C14736" w:rsidRDefault="00C14736" w:rsidP="00C14736">
      <w:pPr>
        <w:spacing w:line="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D185B" w:rsidRDefault="001D185B">
      <w:bookmarkStart w:id="0" w:name="_GoBack"/>
      <w:bookmarkEnd w:id="0"/>
    </w:p>
    <w:sectPr w:rsidR="001D185B">
      <w:headerReference w:type="default" r:id="rId5"/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4736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147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4736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10235" cy="263525"/>
              <wp:effectExtent l="0" t="0" r="127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14736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PAGE </w:instrText>
                          </w:r>
                          <w:r>
                            <w:rPr>
                              <w:rStyle w:val="a3"/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8.05pt;height:20.7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C14736">
                    <w:pPr>
                      <w:pStyle w:val="a5"/>
                      <w:rPr>
                        <w:rStyle w:val="a3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a3"/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PAGE </w:instrText>
                    </w:r>
                    <w:r>
                      <w:rPr>
                        <w:rStyle w:val="a3"/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a3"/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473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36"/>
    <w:rsid w:val="001D185B"/>
    <w:rsid w:val="00C1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4736"/>
  </w:style>
  <w:style w:type="paragraph" w:styleId="a4">
    <w:name w:val="header"/>
    <w:basedOn w:val="a"/>
    <w:link w:val="Char"/>
    <w:rsid w:val="00C14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473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C14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473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4736"/>
  </w:style>
  <w:style w:type="paragraph" w:styleId="a4">
    <w:name w:val="header"/>
    <w:basedOn w:val="a"/>
    <w:link w:val="Char"/>
    <w:rsid w:val="00C14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473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C14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47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2020-08-11T07:39:00Z</dcterms:created>
  <dcterms:modified xsi:type="dcterms:W3CDTF">2020-08-11T07:39:00Z</dcterms:modified>
</cp:coreProperties>
</file>