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43" w:type="dxa"/>
        <w:tblLayout w:type="fixed"/>
        <w:tblLook w:val="0000" w:firstRow="0" w:lastRow="0" w:firstColumn="0" w:lastColumn="0" w:noHBand="0" w:noVBand="0"/>
      </w:tblPr>
      <w:tblGrid>
        <w:gridCol w:w="591"/>
        <w:gridCol w:w="720"/>
        <w:gridCol w:w="206"/>
        <w:gridCol w:w="1141"/>
        <w:gridCol w:w="2475"/>
        <w:gridCol w:w="2080"/>
        <w:gridCol w:w="2477"/>
        <w:gridCol w:w="831"/>
        <w:gridCol w:w="39"/>
      </w:tblGrid>
      <w:tr w:rsidR="005B7B45" w:rsidTr="00A35B59">
        <w:trPr>
          <w:gridAfter w:val="2"/>
          <w:wAfter w:w="870" w:type="dxa"/>
          <w:trHeight w:val="795"/>
        </w:trPr>
        <w:tc>
          <w:tcPr>
            <w:tcW w:w="9690" w:type="dxa"/>
            <w:gridSpan w:val="7"/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6"/>
              </w:rPr>
            </w:pPr>
            <w:r>
              <w:rPr>
                <w:rFonts w:ascii="宋体" w:hAnsi="宋体"/>
                <w:color w:val="000000"/>
                <w:sz w:val="36"/>
              </w:rPr>
              <w:t>水利工程质量检测机构专项检查自查表</w:t>
            </w:r>
          </w:p>
        </w:tc>
      </w:tr>
      <w:tr w:rsidR="005B7B45" w:rsidTr="00A35B59">
        <w:trPr>
          <w:gridAfter w:val="2"/>
          <w:wAfter w:w="870" w:type="dxa"/>
          <w:trHeight w:val="285"/>
        </w:trPr>
        <w:tc>
          <w:tcPr>
            <w:tcW w:w="9690" w:type="dxa"/>
            <w:gridSpan w:val="7"/>
            <w:vAlign w:val="center"/>
          </w:tcPr>
          <w:p w:rsidR="005B7B45" w:rsidRDefault="005B7B45" w:rsidP="00A35B5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填报单位：（公章）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年      月     日</w:t>
            </w:r>
          </w:p>
        </w:tc>
      </w:tr>
      <w:tr w:rsidR="005B7B45" w:rsidTr="00A35B59">
        <w:trPr>
          <w:trHeight w:val="471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序号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检查内容</w:t>
            </w:r>
          </w:p>
        </w:tc>
        <w:tc>
          <w:tcPr>
            <w:tcW w:w="7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检查意见</w:t>
            </w:r>
          </w:p>
        </w:tc>
      </w:tr>
      <w:tr w:rsidR="005B7B45" w:rsidTr="00A35B59">
        <w:trPr>
          <w:trHeight w:val="470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left"/>
              <w:textAlignment w:val="center"/>
              <w:rPr>
                <w:b/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left"/>
              <w:textAlignment w:val="center"/>
              <w:rPr>
                <w:b/>
                <w:color w:val="00000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检查要点</w:t>
            </w:r>
          </w:p>
        </w:tc>
        <w:tc>
          <w:tcPr>
            <w:tcW w:w="5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检查情况</w:t>
            </w:r>
          </w:p>
        </w:tc>
      </w:tr>
      <w:tr w:rsidR="005B7B45" w:rsidTr="00A35B59">
        <w:trPr>
          <w:trHeight w:val="285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检测机构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检查要点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检查情况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备注</w:t>
            </w:r>
          </w:p>
        </w:tc>
      </w:tr>
      <w:tr w:rsidR="005B7B45" w:rsidTr="00A35B59">
        <w:trPr>
          <w:trHeight w:val="765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检测人员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人员岗位证书及岗位分工，操作人员是否持证上岗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□符合□基本符合□不符合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trHeight w:val="765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质量体系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查看试验室资质认定要求的管理体系审核和年度评审材料的有效性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□符合□基本符合□不符合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trHeight w:val="510"/>
        </w:trPr>
        <w:tc>
          <w:tcPr>
            <w:tcW w:w="1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检测仪器设备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现场查看，查阅检测仪器设备台帐及运行记录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trHeight w:val="510"/>
        </w:trPr>
        <w:tc>
          <w:tcPr>
            <w:tcW w:w="1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现场查看，查阅检测仪器设备</w:t>
            </w:r>
            <w:proofErr w:type="gramStart"/>
            <w:r>
              <w:rPr>
                <w:rFonts w:ascii="宋体" w:hAnsi="宋体"/>
                <w:color w:val="000000"/>
              </w:rPr>
              <w:t>校准台</w:t>
            </w:r>
            <w:proofErr w:type="gramEnd"/>
            <w:r>
              <w:rPr>
                <w:rFonts w:ascii="宋体" w:hAnsi="宋体"/>
                <w:color w:val="000000"/>
              </w:rPr>
              <w:t>帐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trHeight w:val="765"/>
        </w:trPr>
        <w:tc>
          <w:tcPr>
            <w:tcW w:w="1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现场查看，查阅检测仪器设备修复、</w:t>
            </w:r>
            <w:proofErr w:type="gramStart"/>
            <w:r>
              <w:rPr>
                <w:rFonts w:ascii="宋体" w:hAnsi="宋体"/>
                <w:color w:val="000000"/>
              </w:rPr>
              <w:t>校准台</w:t>
            </w:r>
            <w:proofErr w:type="gramEnd"/>
            <w:r>
              <w:rPr>
                <w:rFonts w:ascii="宋体" w:hAnsi="宋体"/>
                <w:color w:val="000000"/>
              </w:rPr>
              <w:t>帐及运行记录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trHeight w:val="510"/>
        </w:trPr>
        <w:tc>
          <w:tcPr>
            <w:tcW w:w="1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仪器设备标识是否齐全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□符合□基本符合□不符合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trHeight w:val="1063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样品（试件）与原始记录管理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ind w:firstLineChars="300" w:firstLine="63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检查要点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检查情况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备注</w:t>
            </w:r>
          </w:p>
        </w:tc>
      </w:tr>
      <w:tr w:rsidR="005B7B45" w:rsidTr="00A35B59">
        <w:trPr>
          <w:trHeight w:val="1020"/>
        </w:trPr>
        <w:tc>
          <w:tcPr>
            <w:tcW w:w="1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样品（试件）台帐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现场查看待检样品摆放及标识情况，查阅</w:t>
            </w:r>
            <w:proofErr w:type="gramStart"/>
            <w:r>
              <w:rPr>
                <w:rFonts w:ascii="宋体" w:hAnsi="宋体"/>
                <w:color w:val="000000"/>
              </w:rPr>
              <w:t>收样登记</w:t>
            </w:r>
            <w:proofErr w:type="gramEnd"/>
            <w:r>
              <w:rPr>
                <w:rFonts w:ascii="宋体" w:hAnsi="宋体"/>
                <w:color w:val="000000"/>
              </w:rPr>
              <w:t>系统及台帐，是否存在识别混淆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□符合□基本符合□不符合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trHeight w:val="1020"/>
        </w:trPr>
        <w:tc>
          <w:tcPr>
            <w:tcW w:w="1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1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查阅收样登记</w:t>
            </w:r>
            <w:proofErr w:type="gramEnd"/>
            <w:r>
              <w:rPr>
                <w:rFonts w:ascii="宋体" w:hAnsi="宋体"/>
                <w:color w:val="000000"/>
              </w:rPr>
              <w:t>、检测原始记录、</w:t>
            </w:r>
            <w:proofErr w:type="gramStart"/>
            <w:r>
              <w:rPr>
                <w:rFonts w:ascii="宋体" w:hAnsi="宋体"/>
                <w:color w:val="000000"/>
              </w:rPr>
              <w:t>报告台</w:t>
            </w:r>
            <w:proofErr w:type="gramEnd"/>
            <w:r>
              <w:rPr>
                <w:rFonts w:ascii="宋体" w:hAnsi="宋体"/>
                <w:color w:val="000000"/>
              </w:rPr>
              <w:t>帐，是否存在插号、重号、缺号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trHeight w:val="510"/>
        </w:trPr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2.3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留样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试样应留置时间是否符合规程规范要求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trHeight w:val="1020"/>
        </w:trPr>
        <w:tc>
          <w:tcPr>
            <w:tcW w:w="1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2.5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检测试验原始记录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查阅收样登记</w:t>
            </w:r>
            <w:proofErr w:type="gramEnd"/>
            <w:r>
              <w:rPr>
                <w:rFonts w:ascii="宋体" w:hAnsi="宋体"/>
                <w:color w:val="000000"/>
              </w:rPr>
              <w:t>、检测原始记录、</w:t>
            </w:r>
            <w:proofErr w:type="gramStart"/>
            <w:r>
              <w:rPr>
                <w:rFonts w:ascii="宋体" w:hAnsi="宋体"/>
                <w:color w:val="000000"/>
              </w:rPr>
              <w:t>报告台</w:t>
            </w:r>
            <w:proofErr w:type="gramEnd"/>
            <w:r>
              <w:rPr>
                <w:rFonts w:ascii="宋体" w:hAnsi="宋体"/>
                <w:color w:val="000000"/>
              </w:rPr>
              <w:t>帐，是否存在插号、重号、缺号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5B7B45">
        <w:trPr>
          <w:trHeight w:val="1438"/>
        </w:trPr>
        <w:tc>
          <w:tcPr>
            <w:tcW w:w="1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13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/>
                <w:color w:val="000000"/>
              </w:rPr>
              <w:t>查阅收样登记</w:t>
            </w:r>
            <w:proofErr w:type="gramEnd"/>
            <w:r>
              <w:rPr>
                <w:rFonts w:ascii="宋体" w:hAnsi="宋体"/>
                <w:color w:val="000000"/>
              </w:rPr>
              <w:t>、检测原始记录、报告及出具报告登记台帐，是否存在信息不符现象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□符合□基本符合□不符合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51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检测报告与报告发放登记管理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检查要点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检查情况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备注</w:t>
            </w: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1275"/>
        </w:trPr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检测报告信息及结论表述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查阅检测报告内容是否包括为说明检测结果所必需的各种信息，以及检测方法所要求的全部信息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1020"/>
        </w:trPr>
        <w:tc>
          <w:tcPr>
            <w:tcW w:w="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114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检测结果结论是否按照选择的检测方法中的规定，准确、清晰、明确、客观地在报告中表述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765"/>
        </w:trPr>
        <w:tc>
          <w:tcPr>
            <w:tcW w:w="9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3.2</w:t>
            </w:r>
          </w:p>
        </w:tc>
        <w:tc>
          <w:tcPr>
            <w:tcW w:w="114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检测能力与数据信息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核查机构资质证书，核对报告，是否存在超资质开展检测活动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510"/>
        </w:trPr>
        <w:tc>
          <w:tcPr>
            <w:tcW w:w="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114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报告数据如作修改，应符合相应管理规定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1020"/>
        </w:trPr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报告标识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查阅委托单、</w:t>
            </w:r>
            <w:proofErr w:type="gramStart"/>
            <w:r>
              <w:rPr>
                <w:rFonts w:ascii="宋体" w:hAnsi="宋体"/>
                <w:color w:val="000000"/>
              </w:rPr>
              <w:t>收样登记</w:t>
            </w:r>
            <w:proofErr w:type="gramEnd"/>
            <w:r>
              <w:rPr>
                <w:rFonts w:ascii="宋体" w:hAnsi="宋体"/>
                <w:color w:val="000000"/>
              </w:rPr>
              <w:t>、原始记录，核对报告是否有分编号和重复编号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1020"/>
        </w:trPr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报告审批程序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查对审批授权及程序，核对人员分工及岗位证，检查报告审批程序手续是否完整有效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□符合□不符合</w:t>
            </w:r>
          </w:p>
        </w:tc>
        <w:tc>
          <w:tcPr>
            <w:tcW w:w="33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765"/>
        </w:trPr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报告发放登记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查阅档案，核对报告、委托单、原始记录相应内容信息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□符合□基本符合□不符合</w:t>
            </w:r>
          </w:p>
        </w:tc>
        <w:tc>
          <w:tcPr>
            <w:tcW w:w="33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765"/>
        </w:trPr>
        <w:tc>
          <w:tcPr>
            <w:tcW w:w="9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114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不合格报告处理程 序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查阅不合格报告登记台帐，是否按规定时限及时书面告知有关单位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□符合□基本符合□不符合</w:t>
            </w:r>
          </w:p>
        </w:tc>
        <w:tc>
          <w:tcPr>
            <w:tcW w:w="33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765"/>
        </w:trPr>
        <w:tc>
          <w:tcPr>
            <w:tcW w:w="9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114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/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查阅机构内部流转时限规定，是否按规定时限内完成相关程序手续</w:t>
            </w:r>
          </w:p>
        </w:tc>
        <w:tc>
          <w:tcPr>
            <w:tcW w:w="2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□符合□基本符合□不符合</w:t>
            </w:r>
          </w:p>
        </w:tc>
        <w:tc>
          <w:tcPr>
            <w:tcW w:w="33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2112"/>
        </w:trPr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自评估</w:t>
            </w:r>
          </w:p>
        </w:tc>
        <w:tc>
          <w:tcPr>
            <w:tcW w:w="900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7B45" w:rsidRDefault="005B7B45" w:rsidP="00A35B59">
            <w:pPr>
              <w:autoSpaceDN w:val="0"/>
              <w:textAlignment w:val="center"/>
              <w:rPr>
                <w:b/>
                <w:color w:val="000000"/>
              </w:rPr>
            </w:pPr>
          </w:p>
        </w:tc>
      </w:tr>
      <w:tr w:rsidR="005B7B45" w:rsidTr="00A35B59">
        <w:trPr>
          <w:gridBefore w:val="1"/>
          <w:gridAfter w:val="1"/>
          <w:wBefore w:w="591" w:type="dxa"/>
          <w:wAfter w:w="39" w:type="dxa"/>
          <w:trHeight w:val="285"/>
        </w:trPr>
        <w:tc>
          <w:tcPr>
            <w:tcW w:w="9930" w:type="dxa"/>
            <w:gridSpan w:val="7"/>
            <w:vAlign w:val="center"/>
          </w:tcPr>
          <w:p w:rsidR="005B7B45" w:rsidRDefault="005B7B45" w:rsidP="00A35B59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填报人：                                               电话：</w:t>
            </w:r>
          </w:p>
        </w:tc>
      </w:tr>
    </w:tbl>
    <w:p w:rsidR="00AD5515" w:rsidRPr="005B7B45" w:rsidRDefault="00AD5515" w:rsidP="005B7B45">
      <w:bookmarkStart w:id="0" w:name="_GoBack"/>
      <w:bookmarkEnd w:id="0"/>
    </w:p>
    <w:sectPr w:rsidR="00AD5515" w:rsidRPr="005B7B45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7B45">
    <w:pPr>
      <w:pStyle w:val="a3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- 1 -</w:t>
    </w:r>
    <w:r>
      <w:fldChar w:fldCharType="end"/>
    </w:r>
  </w:p>
  <w:p w:rsidR="00000000" w:rsidRDefault="005B7B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B7B45">
    <w:pPr>
      <w:pStyle w:val="a3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- 2 -</w:t>
    </w:r>
    <w:r>
      <w:fldChar w:fldCharType="end"/>
    </w:r>
  </w:p>
  <w:p w:rsidR="00000000" w:rsidRDefault="005B7B4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5"/>
    <w:rsid w:val="005B7B45"/>
    <w:rsid w:val="00A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  <w:rsid w:val="005B7B45"/>
  </w:style>
  <w:style w:type="paragraph" w:styleId="a3">
    <w:name w:val="footer"/>
    <w:basedOn w:val="a"/>
    <w:link w:val="Char"/>
    <w:rsid w:val="005B7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7B45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5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  <w:rsid w:val="005B7B45"/>
  </w:style>
  <w:style w:type="paragraph" w:styleId="a3">
    <w:name w:val="footer"/>
    <w:basedOn w:val="a"/>
    <w:link w:val="Char"/>
    <w:rsid w:val="005B7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B7B4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2021-05-13T02:06:00Z</dcterms:created>
  <dcterms:modified xsi:type="dcterms:W3CDTF">2021-05-13T02:08:00Z</dcterms:modified>
</cp:coreProperties>
</file>