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56" w:rsidRPr="00B92D56" w:rsidRDefault="00B92D56" w:rsidP="00B92D56">
      <w:pPr>
        <w:spacing w:line="576" w:lineRule="exact"/>
        <w:jc w:val="left"/>
        <w:rPr>
          <w:rFonts w:ascii="黑体" w:eastAsia="黑体" w:hAnsi="黑体" w:hint="eastAsia"/>
          <w:bCs/>
          <w:w w:val="95"/>
          <w:sz w:val="32"/>
          <w:szCs w:val="32"/>
        </w:rPr>
      </w:pPr>
      <w:r>
        <w:rPr>
          <w:rFonts w:ascii="黑体" w:eastAsia="黑体" w:hAnsi="黑体" w:hint="eastAsia"/>
          <w:bCs/>
          <w:w w:val="95"/>
          <w:sz w:val="32"/>
          <w:szCs w:val="32"/>
        </w:rPr>
        <w:t>附件</w:t>
      </w:r>
      <w:bookmarkStart w:id="0" w:name="_GoBack"/>
      <w:bookmarkEnd w:id="0"/>
    </w:p>
    <w:p w:rsidR="00B92D56" w:rsidRDefault="00B92D56" w:rsidP="00B92D56">
      <w:pPr>
        <w:spacing w:line="576" w:lineRule="exact"/>
        <w:jc w:val="center"/>
        <w:rPr>
          <w:rFonts w:asciiTheme="minorEastAsia" w:eastAsiaTheme="minorEastAsia" w:hAnsiTheme="minorEastAsia" w:hint="eastAsia"/>
          <w:b/>
          <w:w w:val="95"/>
          <w:sz w:val="32"/>
          <w:szCs w:val="32"/>
        </w:rPr>
      </w:pPr>
      <w:r>
        <w:rPr>
          <w:rFonts w:asciiTheme="minorEastAsia" w:hAnsiTheme="minorEastAsia" w:hint="eastAsia"/>
          <w:b/>
          <w:w w:val="95"/>
          <w:sz w:val="32"/>
          <w:szCs w:val="32"/>
        </w:rPr>
        <w:t>延边州州级总河长、</w:t>
      </w:r>
      <w:proofErr w:type="gramStart"/>
      <w:r>
        <w:rPr>
          <w:rFonts w:asciiTheme="minorEastAsia" w:hAnsiTheme="minorEastAsia" w:hint="eastAsia"/>
          <w:b/>
          <w:w w:val="95"/>
          <w:sz w:val="32"/>
          <w:szCs w:val="32"/>
        </w:rPr>
        <w:t>副总河</w:t>
      </w:r>
      <w:proofErr w:type="gramEnd"/>
      <w:r>
        <w:rPr>
          <w:rFonts w:asciiTheme="minorEastAsia" w:hAnsiTheme="minorEastAsia" w:hint="eastAsia"/>
          <w:b/>
          <w:w w:val="95"/>
          <w:sz w:val="32"/>
          <w:szCs w:val="32"/>
        </w:rPr>
        <w:t>长及州级河长名单</w:t>
      </w:r>
    </w:p>
    <w:p w:rsidR="00B92D56" w:rsidRDefault="00B92D56" w:rsidP="00B92D56">
      <w:pPr>
        <w:pStyle w:val="a7"/>
        <w:shd w:val="clear" w:color="auto" w:fill="FFFFFF"/>
        <w:spacing w:before="0" w:beforeAutospacing="0" w:after="0" w:afterAutospacing="0" w:line="576" w:lineRule="exact"/>
        <w:jc w:val="center"/>
        <w:rPr>
          <w:rFonts w:ascii="仿宋_GB2312" w:eastAsia="仿宋_GB2312" w:hAnsi="微软雅黑" w:hint="eastAsia"/>
          <w:color w:val="333333"/>
          <w:sz w:val="32"/>
          <w:szCs w:val="32"/>
        </w:rPr>
      </w:pPr>
    </w:p>
    <w:p w:rsidR="00B92D56" w:rsidRDefault="00B92D56" w:rsidP="00B92D56">
      <w:pPr>
        <w:pStyle w:val="a7"/>
        <w:shd w:val="clear" w:color="auto" w:fill="FFFFFF"/>
        <w:spacing w:before="0" w:beforeAutospacing="0" w:after="0" w:afterAutospacing="0" w:line="576" w:lineRule="exact"/>
        <w:ind w:firstLineChars="200" w:firstLine="643"/>
        <w:rPr>
          <w:rStyle w:val="a6"/>
          <w:rFonts w:ascii="黑体" w:eastAsia="黑体" w:hAnsi="黑体" w:hint="eastAsia"/>
        </w:rPr>
      </w:pPr>
      <w:r>
        <w:rPr>
          <w:rStyle w:val="a6"/>
          <w:rFonts w:ascii="黑体" w:eastAsia="黑体" w:hAnsi="黑体" w:hint="eastAsia"/>
          <w:color w:val="333333"/>
          <w:sz w:val="32"/>
          <w:szCs w:val="32"/>
        </w:rPr>
        <w:t>一、州级总河长、</w:t>
      </w:r>
      <w:proofErr w:type="gramStart"/>
      <w:r>
        <w:rPr>
          <w:rStyle w:val="a6"/>
          <w:rFonts w:ascii="黑体" w:eastAsia="黑体" w:hAnsi="黑体" w:hint="eastAsia"/>
          <w:color w:val="333333"/>
          <w:sz w:val="32"/>
          <w:szCs w:val="32"/>
        </w:rPr>
        <w:t>副总河</w:t>
      </w:r>
      <w:proofErr w:type="gramEnd"/>
      <w:r>
        <w:rPr>
          <w:rStyle w:val="a6"/>
          <w:rFonts w:ascii="黑体" w:eastAsia="黑体" w:hAnsi="黑体" w:hint="eastAsia"/>
          <w:color w:val="333333"/>
          <w:sz w:val="32"/>
          <w:szCs w:val="32"/>
        </w:rPr>
        <w:t>长</w:t>
      </w:r>
    </w:p>
    <w:p w:rsidR="00B92D56" w:rsidRDefault="00B92D56" w:rsidP="00B92D56">
      <w:pPr>
        <w:pStyle w:val="a7"/>
        <w:shd w:val="clear" w:color="auto" w:fill="FFFFFF"/>
        <w:spacing w:before="0" w:beforeAutospacing="0" w:after="0" w:afterAutospacing="0" w:line="576" w:lineRule="exact"/>
        <w:ind w:firstLineChars="200" w:firstLine="640"/>
        <w:rPr>
          <w:rFonts w:ascii="仿宋_GB2312" w:eastAsia="仿宋_GB2312" w:hAnsi="微软雅黑" w:hint="eastAsia"/>
          <w:color w:val="333333"/>
        </w:rPr>
      </w:pPr>
      <w:r>
        <w:rPr>
          <w:rFonts w:ascii="仿宋_GB2312" w:eastAsia="仿宋_GB2312" w:hAnsi="微软雅黑" w:hint="eastAsia"/>
          <w:color w:val="333333"/>
          <w:sz w:val="32"/>
          <w:szCs w:val="32"/>
        </w:rPr>
        <w:t xml:space="preserve">总 河 长：          州委书记    </w:t>
      </w:r>
    </w:p>
    <w:p w:rsidR="00B92D56" w:rsidRDefault="00B92D56" w:rsidP="00B92D56">
      <w:pPr>
        <w:pStyle w:val="a7"/>
        <w:shd w:val="clear" w:color="auto" w:fill="FFFFFF"/>
        <w:spacing w:before="0" w:beforeAutospacing="0" w:after="0" w:afterAutospacing="0" w:line="576" w:lineRule="exact"/>
        <w:rPr>
          <w:rFonts w:ascii="仿宋_GB2312" w:eastAsia="仿宋_GB2312" w:hAnsi="微软雅黑" w:hint="eastAsia"/>
          <w:color w:val="333333"/>
          <w:sz w:val="32"/>
          <w:szCs w:val="32"/>
        </w:rPr>
      </w:pPr>
      <w:r>
        <w:rPr>
          <w:rFonts w:ascii="仿宋_GB2312" w:eastAsia="仿宋_GB2312" w:hAnsi="微软雅黑" w:hint="eastAsia"/>
          <w:color w:val="333333"/>
          <w:sz w:val="32"/>
          <w:szCs w:val="32"/>
        </w:rPr>
        <w:t xml:space="preserve">             金寿</w:t>
      </w:r>
      <w:proofErr w:type="gramStart"/>
      <w:r>
        <w:rPr>
          <w:rFonts w:ascii="仿宋_GB2312" w:eastAsia="仿宋_GB2312" w:hAnsi="微软雅黑" w:hint="eastAsia"/>
          <w:color w:val="333333"/>
          <w:sz w:val="32"/>
          <w:szCs w:val="32"/>
        </w:rPr>
        <w:t>浩</w:t>
      </w:r>
      <w:proofErr w:type="gramEnd"/>
      <w:r>
        <w:rPr>
          <w:rFonts w:ascii="仿宋_GB2312" w:eastAsia="仿宋_GB2312" w:hAnsi="微软雅黑" w:hint="eastAsia"/>
          <w:color w:val="333333"/>
          <w:sz w:val="32"/>
          <w:szCs w:val="32"/>
        </w:rPr>
        <w:t xml:space="preserve">     州委副书记、州人民政府副州长、</w:t>
      </w:r>
    </w:p>
    <w:p w:rsidR="00B92D56" w:rsidRDefault="00B92D56" w:rsidP="00B92D56">
      <w:pPr>
        <w:pStyle w:val="a7"/>
        <w:shd w:val="clear" w:color="auto" w:fill="FFFFFF"/>
        <w:spacing w:before="0" w:beforeAutospacing="0" w:after="0" w:afterAutospacing="0" w:line="576" w:lineRule="exact"/>
        <w:ind w:firstLineChars="1200" w:firstLine="3840"/>
        <w:rPr>
          <w:rFonts w:ascii="仿宋_GB2312" w:eastAsia="仿宋_GB2312" w:hAnsi="微软雅黑" w:hint="eastAsia"/>
          <w:color w:val="333333"/>
          <w:sz w:val="32"/>
          <w:szCs w:val="32"/>
        </w:rPr>
      </w:pPr>
      <w:r>
        <w:rPr>
          <w:rFonts w:ascii="仿宋_GB2312" w:eastAsia="仿宋_GB2312" w:hAnsi="微软雅黑" w:hint="eastAsia"/>
          <w:color w:val="333333"/>
          <w:sz w:val="32"/>
          <w:szCs w:val="32"/>
        </w:rPr>
        <w:t>代 州 长</w:t>
      </w:r>
    </w:p>
    <w:p w:rsidR="00B92D56" w:rsidRDefault="00B92D56" w:rsidP="00B92D56">
      <w:pPr>
        <w:pStyle w:val="a7"/>
        <w:shd w:val="clear" w:color="auto" w:fill="FFFFFF"/>
        <w:spacing w:before="0" w:beforeAutospacing="0" w:after="0" w:afterAutospacing="0" w:line="576" w:lineRule="exact"/>
        <w:rPr>
          <w:rFonts w:ascii="仿宋_GB2312" w:eastAsia="仿宋_GB2312" w:hAnsi="微软雅黑" w:hint="eastAsia"/>
          <w:color w:val="333333"/>
          <w:sz w:val="32"/>
          <w:szCs w:val="32"/>
        </w:rPr>
      </w:pPr>
      <w:r>
        <w:rPr>
          <w:rFonts w:ascii="仿宋_GB2312" w:eastAsia="仿宋_GB2312" w:hAnsi="微软雅黑" w:hint="eastAsia"/>
          <w:color w:val="333333"/>
          <w:sz w:val="32"/>
          <w:szCs w:val="32"/>
        </w:rPr>
        <w:t xml:space="preserve">         </w:t>
      </w:r>
    </w:p>
    <w:p w:rsidR="00B92D56" w:rsidRDefault="00B92D56" w:rsidP="00B92D56">
      <w:pPr>
        <w:pStyle w:val="a7"/>
        <w:shd w:val="clear" w:color="auto" w:fill="FFFFFF"/>
        <w:spacing w:before="0" w:beforeAutospacing="0" w:after="0" w:afterAutospacing="0" w:line="576" w:lineRule="exact"/>
        <w:ind w:firstLineChars="200" w:firstLine="640"/>
        <w:rPr>
          <w:rFonts w:ascii="仿宋_GB2312" w:eastAsia="仿宋_GB2312" w:hAnsi="微软雅黑" w:hint="eastAsia"/>
          <w:color w:val="333333"/>
          <w:sz w:val="32"/>
          <w:szCs w:val="32"/>
        </w:rPr>
      </w:pPr>
      <w:proofErr w:type="gramStart"/>
      <w:r>
        <w:rPr>
          <w:rFonts w:ascii="仿宋_GB2312" w:eastAsia="仿宋_GB2312" w:hAnsi="微软雅黑" w:hint="eastAsia"/>
          <w:color w:val="333333"/>
          <w:sz w:val="32"/>
          <w:szCs w:val="32"/>
        </w:rPr>
        <w:t>副总河</w:t>
      </w:r>
      <w:proofErr w:type="gramEnd"/>
      <w:r>
        <w:rPr>
          <w:rFonts w:ascii="仿宋_GB2312" w:eastAsia="仿宋_GB2312" w:hAnsi="微软雅黑" w:hint="eastAsia"/>
          <w:color w:val="333333"/>
          <w:sz w:val="32"/>
          <w:szCs w:val="32"/>
        </w:rPr>
        <w:t xml:space="preserve">长：康  芳    州委副书记、延龙图党委书记  </w:t>
      </w:r>
    </w:p>
    <w:p w:rsidR="00B92D56" w:rsidRDefault="00B92D56" w:rsidP="00B92D56">
      <w:pPr>
        <w:pStyle w:val="a7"/>
        <w:shd w:val="clear" w:color="auto" w:fill="FFFFFF"/>
        <w:spacing w:before="0" w:beforeAutospacing="0" w:after="0" w:afterAutospacing="0" w:line="576" w:lineRule="exact"/>
        <w:ind w:firstLineChars="200" w:firstLine="640"/>
        <w:rPr>
          <w:rFonts w:ascii="仿宋_GB2312" w:eastAsia="仿宋_GB2312" w:hAnsi="微软雅黑" w:hint="eastAsia"/>
          <w:color w:val="333333"/>
          <w:sz w:val="32"/>
          <w:szCs w:val="32"/>
        </w:rPr>
      </w:pPr>
      <w:r>
        <w:rPr>
          <w:rFonts w:ascii="仿宋_GB2312" w:eastAsia="仿宋_GB2312" w:hAnsi="微软雅黑" w:hint="eastAsia"/>
          <w:color w:val="333333"/>
          <w:sz w:val="32"/>
          <w:szCs w:val="32"/>
        </w:rPr>
        <w:t xml:space="preserve">          </w:t>
      </w:r>
      <w:proofErr w:type="gramStart"/>
      <w:r>
        <w:rPr>
          <w:rFonts w:ascii="仿宋_GB2312" w:eastAsia="仿宋_GB2312" w:hAnsi="微软雅黑" w:hint="eastAsia"/>
          <w:color w:val="333333"/>
          <w:sz w:val="32"/>
          <w:szCs w:val="32"/>
        </w:rPr>
        <w:t>冯</w:t>
      </w:r>
      <w:proofErr w:type="gramEnd"/>
      <w:r>
        <w:rPr>
          <w:rFonts w:ascii="仿宋_GB2312" w:eastAsia="仿宋_GB2312" w:hAnsi="微软雅黑" w:hint="eastAsia"/>
          <w:color w:val="333333"/>
          <w:sz w:val="32"/>
          <w:szCs w:val="32"/>
        </w:rPr>
        <w:t xml:space="preserve">  涛    州政府副州长                </w:t>
      </w:r>
    </w:p>
    <w:p w:rsidR="00B92D56" w:rsidRDefault="00B92D56" w:rsidP="00B92D56">
      <w:pPr>
        <w:pStyle w:val="a7"/>
        <w:shd w:val="clear" w:color="auto" w:fill="FFFFFF"/>
        <w:spacing w:before="0" w:beforeAutospacing="0" w:after="0" w:afterAutospacing="0" w:line="576" w:lineRule="exact"/>
        <w:ind w:firstLineChars="200" w:firstLine="643"/>
        <w:rPr>
          <w:rStyle w:val="a6"/>
          <w:rFonts w:ascii="黑体" w:eastAsia="黑体" w:hAnsi="黑体" w:hint="eastAsia"/>
        </w:rPr>
      </w:pPr>
      <w:r>
        <w:rPr>
          <w:rStyle w:val="a6"/>
          <w:rFonts w:ascii="黑体" w:eastAsia="黑体" w:hAnsi="黑体" w:hint="eastAsia"/>
          <w:color w:val="333333"/>
          <w:sz w:val="32"/>
          <w:szCs w:val="32"/>
        </w:rPr>
        <w:t>二、州级河长</w:t>
      </w:r>
    </w:p>
    <w:tbl>
      <w:tblPr>
        <w:tblStyle w:val="a8"/>
        <w:tblW w:w="0" w:type="auto"/>
        <w:tblInd w:w="0" w:type="dxa"/>
        <w:tblLook w:val="04A0" w:firstRow="1" w:lastRow="0" w:firstColumn="1" w:lastColumn="0" w:noHBand="0" w:noVBand="1"/>
      </w:tblPr>
      <w:tblGrid>
        <w:gridCol w:w="959"/>
        <w:gridCol w:w="1984"/>
        <w:gridCol w:w="6003"/>
      </w:tblGrid>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黑体" w:eastAsia="黑体" w:hAnsi="黑体"/>
                <w:color w:val="333333"/>
                <w:sz w:val="32"/>
                <w:szCs w:val="32"/>
              </w:rPr>
            </w:pPr>
            <w:r>
              <w:rPr>
                <w:rFonts w:ascii="黑体" w:eastAsia="黑体" w:hAnsi="黑体" w:hint="eastAsia"/>
                <w:color w:val="333333"/>
                <w:sz w:val="32"/>
                <w:szCs w:val="32"/>
              </w:rPr>
              <w:t>序号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黑体" w:eastAsia="黑体" w:hAnsi="黑体"/>
                <w:color w:val="333333"/>
                <w:sz w:val="32"/>
                <w:szCs w:val="32"/>
              </w:rPr>
            </w:pPr>
            <w:r>
              <w:rPr>
                <w:rFonts w:ascii="黑体" w:eastAsia="黑体" w:hAnsi="黑体" w:hint="eastAsia"/>
                <w:color w:val="333333"/>
                <w:sz w:val="32"/>
                <w:szCs w:val="32"/>
              </w:rPr>
              <w:t>河湖名称</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黑体" w:eastAsia="黑体" w:hAnsi="黑体"/>
                <w:color w:val="333333"/>
                <w:sz w:val="32"/>
                <w:szCs w:val="32"/>
              </w:rPr>
            </w:pPr>
            <w:r>
              <w:rPr>
                <w:rFonts w:ascii="黑体" w:eastAsia="黑体" w:hAnsi="黑体" w:hint="eastAsia"/>
                <w:color w:val="333333"/>
                <w:sz w:val="32"/>
                <w:szCs w:val="32"/>
              </w:rPr>
              <w:t>河  长</w:t>
            </w:r>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松花江</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Ansi="微软雅黑" w:hint="eastAsia"/>
                <w:color w:val="333333"/>
                <w:sz w:val="32"/>
                <w:szCs w:val="32"/>
              </w:rPr>
              <w:t>州委副书记、延龙图党委书记  康  芳</w:t>
            </w:r>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int="eastAsia"/>
                <w:sz w:val="32"/>
                <w:szCs w:val="32"/>
              </w:rPr>
              <w:t>图们江</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Ansi="微软雅黑" w:hint="eastAsia"/>
                <w:color w:val="333333"/>
                <w:sz w:val="32"/>
                <w:szCs w:val="32"/>
              </w:rPr>
              <w:t>州委常委、组织部部长        韩  阳</w:t>
            </w:r>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proofErr w:type="gramStart"/>
            <w:r>
              <w:rPr>
                <w:rFonts w:ascii="仿宋_GB2312" w:eastAsia="仿宋_GB2312" w:hint="eastAsia"/>
                <w:sz w:val="32"/>
                <w:szCs w:val="32"/>
              </w:rPr>
              <w:t>嘎呀河</w:t>
            </w:r>
            <w:proofErr w:type="gramEnd"/>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Ansi="微软雅黑" w:hint="eastAsia"/>
                <w:color w:val="333333"/>
                <w:sz w:val="32"/>
                <w:szCs w:val="32"/>
              </w:rPr>
              <w:t>州委常委、宣传部部长        金基德</w:t>
            </w:r>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布尔哈通河</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州委常委、延吉市委书记      </w:t>
            </w:r>
            <w:proofErr w:type="gramStart"/>
            <w:r>
              <w:rPr>
                <w:rFonts w:ascii="仿宋_GB2312" w:eastAsia="仿宋_GB2312" w:hAnsi="微软雅黑" w:hint="eastAsia"/>
                <w:color w:val="333333"/>
                <w:sz w:val="32"/>
                <w:szCs w:val="32"/>
              </w:rPr>
              <w:t>姜虎权</w:t>
            </w:r>
            <w:proofErr w:type="gramEnd"/>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int="eastAsia"/>
                <w:sz w:val="32"/>
                <w:szCs w:val="32"/>
              </w:rPr>
              <w:t>海兰河</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Ansi="微软雅黑" w:hint="eastAsia"/>
                <w:color w:val="333333"/>
                <w:sz w:val="32"/>
                <w:szCs w:val="32"/>
              </w:rPr>
              <w:t>州委常委、常务副州长        冯喜亮</w:t>
            </w:r>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proofErr w:type="gramStart"/>
            <w:r>
              <w:rPr>
                <w:rFonts w:ascii="仿宋_GB2312" w:eastAsia="仿宋_GB2312" w:hAnsi="微软雅黑" w:hint="eastAsia"/>
                <w:color w:val="333333"/>
                <w:sz w:val="32"/>
                <w:szCs w:val="32"/>
              </w:rPr>
              <w:t>珲春河</w:t>
            </w:r>
            <w:proofErr w:type="gramEnd"/>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副州长                      </w:t>
            </w:r>
            <w:proofErr w:type="gramStart"/>
            <w:r>
              <w:rPr>
                <w:rFonts w:ascii="仿宋_GB2312" w:eastAsia="仿宋_GB2312" w:hAnsi="微软雅黑" w:hint="eastAsia"/>
                <w:color w:val="333333"/>
                <w:sz w:val="32"/>
                <w:szCs w:val="32"/>
              </w:rPr>
              <w:t>千海兰</w:t>
            </w:r>
            <w:proofErr w:type="gramEnd"/>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int="eastAsia"/>
                <w:sz w:val="32"/>
                <w:szCs w:val="32"/>
              </w:rPr>
              <w:t>依兰河</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副州长、州公安局局长        </w:t>
            </w:r>
            <w:proofErr w:type="gramStart"/>
            <w:r>
              <w:rPr>
                <w:rFonts w:ascii="仿宋_GB2312" w:eastAsia="仿宋_GB2312" w:hAnsi="微软雅黑" w:hint="eastAsia"/>
                <w:color w:val="333333"/>
                <w:sz w:val="32"/>
                <w:szCs w:val="32"/>
              </w:rPr>
              <w:t>刘东柏</w:t>
            </w:r>
            <w:proofErr w:type="gramEnd"/>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sz w:val="32"/>
                <w:szCs w:val="32"/>
              </w:rPr>
            </w:pPr>
            <w:r>
              <w:rPr>
                <w:rFonts w:ascii="仿宋_GB2312" w:eastAsia="仿宋_GB2312" w:hint="eastAsia"/>
                <w:sz w:val="32"/>
                <w:szCs w:val="32"/>
              </w:rPr>
              <w:t>古洞河</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int="eastAsia"/>
                <w:sz w:val="32"/>
                <w:szCs w:val="32"/>
              </w:rPr>
              <w:t xml:space="preserve">副州长                      </w:t>
            </w:r>
            <w:proofErr w:type="gramStart"/>
            <w:r>
              <w:rPr>
                <w:rFonts w:ascii="仿宋_GB2312" w:eastAsia="仿宋_GB2312" w:hint="eastAsia"/>
                <w:sz w:val="32"/>
                <w:szCs w:val="32"/>
              </w:rPr>
              <w:t>韩先吉</w:t>
            </w:r>
            <w:proofErr w:type="gramEnd"/>
          </w:p>
        </w:tc>
      </w:tr>
      <w:tr w:rsidR="00B92D56" w:rsidTr="00B92D5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jc w:val="center"/>
              <w:rPr>
                <w:rFonts w:ascii="仿宋_GB2312" w:eastAsia="仿宋_GB2312"/>
                <w:sz w:val="32"/>
                <w:szCs w:val="32"/>
              </w:rPr>
            </w:pPr>
            <w:r>
              <w:rPr>
                <w:rFonts w:ascii="仿宋_GB2312" w:eastAsia="仿宋_GB2312" w:hAnsi="微软雅黑" w:hint="eastAsia"/>
                <w:color w:val="333333"/>
                <w:sz w:val="32"/>
                <w:szCs w:val="32"/>
              </w:rPr>
              <w:t>富尔河</w:t>
            </w:r>
          </w:p>
        </w:tc>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D56" w:rsidRDefault="00B92D56">
            <w:pPr>
              <w:pStyle w:val="a7"/>
              <w:spacing w:before="0" w:beforeAutospacing="0" w:after="0" w:afterAutospacing="0" w:line="576" w:lineRule="exact"/>
              <w:rPr>
                <w:rFonts w:ascii="仿宋_GB2312" w:eastAsia="仿宋_GB2312" w:hAnsi="微软雅黑"/>
                <w:color w:val="333333"/>
                <w:sz w:val="32"/>
                <w:szCs w:val="32"/>
              </w:rPr>
            </w:pPr>
            <w:r>
              <w:rPr>
                <w:rFonts w:ascii="仿宋_GB2312" w:eastAsia="仿宋_GB2312" w:hint="eastAsia"/>
                <w:sz w:val="32"/>
                <w:szCs w:val="32"/>
              </w:rPr>
              <w:t>副州长                      朴学</w:t>
            </w:r>
            <w:proofErr w:type="gramStart"/>
            <w:r>
              <w:rPr>
                <w:rFonts w:ascii="仿宋_GB2312" w:eastAsia="仿宋_GB2312" w:hint="eastAsia"/>
                <w:sz w:val="32"/>
                <w:szCs w:val="32"/>
              </w:rPr>
              <w:t>洙</w:t>
            </w:r>
            <w:proofErr w:type="gramEnd"/>
          </w:p>
        </w:tc>
      </w:tr>
    </w:tbl>
    <w:p w:rsidR="00B92D56" w:rsidRDefault="00B92D56" w:rsidP="00B92D56">
      <w:pPr>
        <w:rPr>
          <w:rFonts w:ascii="仿宋_GB2312" w:eastAsia="仿宋_GB2312" w:hAnsi="黑体" w:hint="eastAsia"/>
          <w:kern w:val="0"/>
          <w:sz w:val="32"/>
          <w:szCs w:val="32"/>
        </w:rPr>
      </w:pPr>
    </w:p>
    <w:sectPr w:rsidR="00B92D56">
      <w:headerReference w:type="default" r:id="rId7"/>
      <w:footerReference w:type="even" r:id="rId8"/>
      <w:footerReference w:type="default" r:id="rId9"/>
      <w:pgSz w:w="11906" w:h="16838"/>
      <w:pgMar w:top="2211" w:right="1531" w:bottom="1871" w:left="1531" w:header="851" w:footer="138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70" w:rsidRDefault="00384A70" w:rsidP="0023731C">
      <w:r>
        <w:separator/>
      </w:r>
    </w:p>
  </w:endnote>
  <w:endnote w:type="continuationSeparator" w:id="0">
    <w:p w:rsidR="00384A70" w:rsidRDefault="00384A70" w:rsidP="0023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44" w:rsidRDefault="00C47138">
    <w:pPr>
      <w:pStyle w:val="a4"/>
      <w:framePr w:wrap="around" w:vAnchor="text" w:hAnchor="margin" w:xAlign="center" w:y="1"/>
      <w:rPr>
        <w:rStyle w:val="a5"/>
      </w:rPr>
    </w:pPr>
    <w:r>
      <w:fldChar w:fldCharType="begin"/>
    </w:r>
    <w:r>
      <w:rPr>
        <w:rStyle w:val="a5"/>
      </w:rPr>
      <w:instrText xml:space="preserve">PAGE  </w:instrText>
    </w:r>
    <w:r>
      <w:fldChar w:fldCharType="end"/>
    </w:r>
  </w:p>
  <w:p w:rsidR="00887544" w:rsidRDefault="00384A7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44" w:rsidRDefault="00C47138">
    <w:pPr>
      <w:tabs>
        <w:tab w:val="center" w:pos="4153"/>
        <w:tab w:val="right" w:pos="8306"/>
      </w:tabs>
      <w:snapToGrid w:val="0"/>
      <w:jc w:val="center"/>
      <w:rPr>
        <w:sz w:val="28"/>
        <w:szCs w:val="18"/>
      </w:rPr>
    </w:pPr>
    <w:r>
      <w:rPr>
        <w:sz w:val="28"/>
        <w:szCs w:val="18"/>
      </w:rPr>
      <w:t xml:space="preserve">— </w:t>
    </w:r>
    <w:r>
      <w:rPr>
        <w:sz w:val="28"/>
        <w:szCs w:val="18"/>
      </w:rPr>
      <w:fldChar w:fldCharType="begin"/>
    </w:r>
    <w:r>
      <w:rPr>
        <w:sz w:val="28"/>
        <w:szCs w:val="18"/>
      </w:rPr>
      <w:instrText>PAGE   \* MERGEFORMAT</w:instrText>
    </w:r>
    <w:r>
      <w:rPr>
        <w:sz w:val="28"/>
        <w:szCs w:val="18"/>
      </w:rPr>
      <w:fldChar w:fldCharType="separate"/>
    </w:r>
    <w:r w:rsidR="00B92D56" w:rsidRPr="00B92D56">
      <w:rPr>
        <w:noProof/>
        <w:sz w:val="28"/>
        <w:szCs w:val="18"/>
        <w:lang w:val="zh-CN"/>
      </w:rPr>
      <w:t>1</w:t>
    </w:r>
    <w:r>
      <w:rPr>
        <w:sz w:val="28"/>
        <w:szCs w:val="18"/>
      </w:rPr>
      <w:fldChar w:fldCharType="end"/>
    </w:r>
    <w:r>
      <w:rPr>
        <w:sz w:val="2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70" w:rsidRDefault="00384A70" w:rsidP="0023731C">
      <w:r>
        <w:separator/>
      </w:r>
    </w:p>
  </w:footnote>
  <w:footnote w:type="continuationSeparator" w:id="0">
    <w:p w:rsidR="00384A70" w:rsidRDefault="00384A70" w:rsidP="0023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44" w:rsidRDefault="00384A7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CF"/>
    <w:rsid w:val="0023731C"/>
    <w:rsid w:val="00384A70"/>
    <w:rsid w:val="009203CF"/>
    <w:rsid w:val="00B92D56"/>
    <w:rsid w:val="00C47138"/>
    <w:rsid w:val="00DB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73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731C"/>
    <w:rPr>
      <w:sz w:val="18"/>
      <w:szCs w:val="18"/>
    </w:rPr>
  </w:style>
  <w:style w:type="paragraph" w:styleId="a4">
    <w:name w:val="footer"/>
    <w:basedOn w:val="a"/>
    <w:link w:val="Char0"/>
    <w:uiPriority w:val="99"/>
    <w:unhideWhenUsed/>
    <w:rsid w:val="002373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731C"/>
    <w:rPr>
      <w:sz w:val="18"/>
      <w:szCs w:val="18"/>
    </w:rPr>
  </w:style>
  <w:style w:type="character" w:styleId="a5">
    <w:name w:val="page number"/>
    <w:basedOn w:val="a0"/>
    <w:rsid w:val="0023731C"/>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rsid w:val="0023731C"/>
    <w:pPr>
      <w:widowControl w:val="0"/>
      <w:jc w:val="both"/>
    </w:pPr>
    <w:rPr>
      <w:rFonts w:ascii="Calibri" w:eastAsia="宋体" w:hAnsi="Calibri" w:cs="Times New Roman" w:hint="eastAsia"/>
      <w:szCs w:val="20"/>
    </w:rPr>
  </w:style>
  <w:style w:type="character" w:styleId="a6">
    <w:name w:val="Strong"/>
    <w:basedOn w:val="a0"/>
    <w:uiPriority w:val="22"/>
    <w:qFormat/>
    <w:rsid w:val="00B92D56"/>
    <w:rPr>
      <w:b/>
      <w:bCs w:val="0"/>
    </w:rPr>
  </w:style>
  <w:style w:type="paragraph" w:styleId="a7">
    <w:name w:val="Normal (Web)"/>
    <w:basedOn w:val="a"/>
    <w:uiPriority w:val="99"/>
    <w:unhideWhenUsed/>
    <w:qFormat/>
    <w:rsid w:val="00B92D56"/>
    <w:pPr>
      <w:spacing w:before="100" w:beforeAutospacing="1" w:after="100" w:afterAutospacing="1"/>
      <w:jc w:val="left"/>
    </w:pPr>
    <w:rPr>
      <w:rFonts w:ascii="Calibri" w:hAnsi="Calibri"/>
      <w:kern w:val="0"/>
      <w:sz w:val="24"/>
    </w:rPr>
  </w:style>
  <w:style w:type="table" w:styleId="a8">
    <w:name w:val="Table Grid"/>
    <w:basedOn w:val="a1"/>
    <w:uiPriority w:val="59"/>
    <w:rsid w:val="00B92D56"/>
    <w:rPr>
      <w:rFonts w:eastAsia="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73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731C"/>
    <w:rPr>
      <w:sz w:val="18"/>
      <w:szCs w:val="18"/>
    </w:rPr>
  </w:style>
  <w:style w:type="paragraph" w:styleId="a4">
    <w:name w:val="footer"/>
    <w:basedOn w:val="a"/>
    <w:link w:val="Char0"/>
    <w:uiPriority w:val="99"/>
    <w:unhideWhenUsed/>
    <w:rsid w:val="002373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731C"/>
    <w:rPr>
      <w:sz w:val="18"/>
      <w:szCs w:val="18"/>
    </w:rPr>
  </w:style>
  <w:style w:type="character" w:styleId="a5">
    <w:name w:val="page number"/>
    <w:basedOn w:val="a0"/>
    <w:rsid w:val="0023731C"/>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rsid w:val="0023731C"/>
    <w:pPr>
      <w:widowControl w:val="0"/>
      <w:jc w:val="both"/>
    </w:pPr>
    <w:rPr>
      <w:rFonts w:ascii="Calibri" w:eastAsia="宋体" w:hAnsi="Calibri" w:cs="Times New Roman" w:hint="eastAsia"/>
      <w:szCs w:val="20"/>
    </w:rPr>
  </w:style>
  <w:style w:type="character" w:styleId="a6">
    <w:name w:val="Strong"/>
    <w:basedOn w:val="a0"/>
    <w:uiPriority w:val="22"/>
    <w:qFormat/>
    <w:rsid w:val="00B92D56"/>
    <w:rPr>
      <w:b/>
      <w:bCs w:val="0"/>
    </w:rPr>
  </w:style>
  <w:style w:type="paragraph" w:styleId="a7">
    <w:name w:val="Normal (Web)"/>
    <w:basedOn w:val="a"/>
    <w:uiPriority w:val="99"/>
    <w:unhideWhenUsed/>
    <w:qFormat/>
    <w:rsid w:val="00B92D56"/>
    <w:pPr>
      <w:spacing w:before="100" w:beforeAutospacing="1" w:after="100" w:afterAutospacing="1"/>
      <w:jc w:val="left"/>
    </w:pPr>
    <w:rPr>
      <w:rFonts w:ascii="Calibri" w:hAnsi="Calibri"/>
      <w:kern w:val="0"/>
      <w:sz w:val="24"/>
    </w:rPr>
  </w:style>
  <w:style w:type="table" w:styleId="a8">
    <w:name w:val="Table Grid"/>
    <w:basedOn w:val="a1"/>
    <w:uiPriority w:val="59"/>
    <w:rsid w:val="00B92D56"/>
    <w:rPr>
      <w:rFonts w:eastAsia="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4</cp:revision>
  <dcterms:created xsi:type="dcterms:W3CDTF">2018-01-08T05:58:00Z</dcterms:created>
  <dcterms:modified xsi:type="dcterms:W3CDTF">2018-01-08T06:11:00Z</dcterms:modified>
</cp:coreProperties>
</file>